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C99FD" w14:textId="77777777" w:rsidR="00ED129D" w:rsidRDefault="00ED129D" w:rsidP="00ED12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HORN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14:paraId="065C80FD" w14:textId="77777777" w:rsidR="00ED129D" w:rsidRDefault="00ED129D" w:rsidP="00ED12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Daventry</w:t>
      </w:r>
      <w:proofErr w:type="spellEnd"/>
      <w:r>
        <w:rPr>
          <w:rFonts w:ascii="Times New Roman" w:hAnsi="Times New Roman" w:cs="Times New Roman"/>
          <w:sz w:val="24"/>
          <w:szCs w:val="24"/>
        </w:rPr>
        <w:t>. Yeoman.</w:t>
      </w:r>
    </w:p>
    <w:p w14:paraId="25CD29FA" w14:textId="77777777" w:rsidR="00ED129D" w:rsidRDefault="00ED129D" w:rsidP="00ED12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AD01AE9" w14:textId="77777777" w:rsidR="00ED129D" w:rsidRDefault="00ED129D" w:rsidP="00ED12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A5343D" w14:textId="77777777" w:rsidR="00ED129D" w:rsidRDefault="00ED129D" w:rsidP="00ED12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accused of conspiring with Philip </w:t>
      </w:r>
      <w:proofErr w:type="spellStart"/>
      <w:r>
        <w:rPr>
          <w:rFonts w:ascii="Times New Roman" w:hAnsi="Times New Roman" w:cs="Times New Roman"/>
          <w:sz w:val="24"/>
          <w:szCs w:val="24"/>
        </w:rPr>
        <w:t>Turnour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and to have received </w:t>
      </w:r>
    </w:p>
    <w:p w14:paraId="58D1C899" w14:textId="77777777" w:rsidR="00ED129D" w:rsidRDefault="00ED129D" w:rsidP="00ED12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Oldcastle in his home. He was acquitted.</w:t>
      </w:r>
    </w:p>
    <w:p w14:paraId="03097784" w14:textId="77777777" w:rsidR="00ED129D" w:rsidRDefault="00ED129D" w:rsidP="00ED12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Early Lollards: A Survey of Popular Lollard Activity in England </w:t>
      </w:r>
    </w:p>
    <w:p w14:paraId="1D3AC5F1" w14:textId="77777777" w:rsidR="00ED129D" w:rsidRDefault="00ED129D" w:rsidP="00ED12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72C870DD" w14:textId="77777777" w:rsidR="00ED129D" w:rsidRDefault="00ED129D" w:rsidP="00ED12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Department of History of the University of York, September 1475 pp.145-6)</w:t>
      </w:r>
    </w:p>
    <w:p w14:paraId="0E9EB59D" w14:textId="77777777" w:rsidR="00ED129D" w:rsidRDefault="00ED129D" w:rsidP="00ED12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AA0E17" w14:textId="77777777" w:rsidR="00ED129D" w:rsidRDefault="00ED129D" w:rsidP="00ED129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BEB8231" w14:textId="77777777" w:rsidR="00ED129D" w:rsidRPr="003B348A" w:rsidRDefault="00ED129D" w:rsidP="00ED12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2021</w:t>
      </w:r>
    </w:p>
    <w:p w14:paraId="106C994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E9ADB" w14:textId="77777777" w:rsidR="00ED129D" w:rsidRDefault="00ED129D" w:rsidP="009139A6">
      <w:r>
        <w:separator/>
      </w:r>
    </w:p>
  </w:endnote>
  <w:endnote w:type="continuationSeparator" w:id="0">
    <w:p w14:paraId="1D2004C4" w14:textId="77777777" w:rsidR="00ED129D" w:rsidRDefault="00ED129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75BE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B4F27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D964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407C8D" w14:textId="77777777" w:rsidR="00ED129D" w:rsidRDefault="00ED129D" w:rsidP="009139A6">
      <w:r>
        <w:separator/>
      </w:r>
    </w:p>
  </w:footnote>
  <w:footnote w:type="continuationSeparator" w:id="0">
    <w:p w14:paraId="4C9D4512" w14:textId="77777777" w:rsidR="00ED129D" w:rsidRDefault="00ED129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E99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6053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485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29D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ED129D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888274"/>
  <w15:chartTrackingRefBased/>
  <w15:docId w15:val="{2E0EE763-A52C-41DE-89E8-BF7E9CAEE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62</Words>
  <Characters>357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2021-12-19T12:19:00Z</dcterms:created>
  <dcterms:modified xsi:type="dcterms:W3CDTF">2021-12-19T12:19:00Z</dcterms:modified>
</cp:coreProperties>
</file>